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VAUBEZON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16 529,06 €/ha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137 852,36 €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7 790,64 €/ha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34 356,72 €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172 209,08 €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16 529,06 €/ha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137 852,36 €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8_A1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MER-06-080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7 790,64 €/ha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34 356,72 €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172 209,08 €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