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Montuffé et les Grandes Carrière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44,4600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16,8700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61,3300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61,3300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61,3300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nan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4,8800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61,3300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