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Feuillarde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43,12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53,13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27 487,16 €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637,51 €/ha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60,43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60,17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43 630,76 €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722,06 €/ha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