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RAMIER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ALG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2 851,56 €/ha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2 057,78 €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4 260,53 €/ha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13 592,27 €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16 842,30 €/ha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48 615,73 €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2 825,63 €/ha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5 836,90 €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5 684,39 €/ha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4 900,85 €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8 100,07 €/ha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8 729,45 €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5 806,05 €/ha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1 251,44 €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1 006,46 €/ha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963,16 €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85 947,57 €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2 825,63 €/ha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5 836,90 €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1 006,46 €/ha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963,16 €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4 260,53 €/ha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13 592,27 €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5_ab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ALG-04-050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570,31 €/ha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5_ab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13 473,84 €/ha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48 615,73 €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2 273,76 €/ha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4 900,85 €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580,60 €/ha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1 251,44 €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5_c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FRE-05-070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4 050,04 €/ha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8 729,45 €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85 947,57 €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