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Saint-Germain Langot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FFX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163,2922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100,2645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17,6436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DOU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8,6892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PIN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5,0989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BET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3,1065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0,0064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298,1013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298,0949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0,0064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298,1013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BET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3,1065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FFX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163,2922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DOU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8,6892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PIN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5,0989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0,0064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80,8727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3,2051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2,1411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7,6979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1,5594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4,7883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17,6436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298,1013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