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FERRIERE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-1 027,49 €/ha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-595,37 €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713,90 €/ha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3 812,20 €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1 704,29 €/ha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4 294,81 €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8,33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7 753,73 €/ha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64 570,14 €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72 081,78 €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CHE-03-120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-1 123,82 €/ha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-3 396,41 €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CHE-03-120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1 704,29 €/ha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4 294,81 €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CHE-03-120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-205,50 €/ha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-595,37 €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2 488,13 €/ha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7 208,60 €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7 475,41 €/ha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17 188,21 €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5 036,06 €/ha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9 583,13 €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2C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8 388,55 €/ha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37 798,81 €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72 081,78 €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