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CACHE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STRATE A : 100% Chêne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15,740.95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2,233,803.35 €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1.31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141.91 €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87.57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12 426,59 €/ha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179.76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2 455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2 140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192 634,20 €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5 386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8 967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1 614 146,40 €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1 663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1 277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63 832,50 €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2 218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2 955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325 075,30 €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317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401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1,27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95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38 114,95 €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28,3100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17,0400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27,6900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2,3100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14,4200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9,7100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13,2600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11,7600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13,5600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13,2700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4,0100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24,4200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