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Centaines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275,70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95,83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264 212,50 €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958,33 €/ha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28 020,00 €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